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DA33B1">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25FE2EBE" w14:textId="77777777" w:rsidR="00992CC9" w:rsidRDefault="00992CC9" w:rsidP="007F5789">
            <w:pPr>
              <w:ind w:left="300" w:hanging="300"/>
              <w:jc w:val="both"/>
              <w:rPr>
                <w:b/>
              </w:rPr>
            </w:pPr>
          </w:p>
          <w:p w14:paraId="7EBB23AB" w14:textId="20EFAE4B"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56E6C86C" w14:textId="5F0755D6" w:rsidR="00992CC9" w:rsidRDefault="001A6A29" w:rsidP="00FC70BF">
            <w:pPr>
              <w:jc w:val="both"/>
              <w:rPr>
                <w:b/>
                <w:color w:val="000000"/>
              </w:rPr>
            </w:pPr>
            <w:r w:rsidRPr="001A6A29">
              <w:rPr>
                <w:b/>
                <w:color w:val="000000"/>
              </w:rPr>
              <w:t>Remont bram wjazdowych na teren BM Lisie Jamy- RDW Lubaczów</w:t>
            </w:r>
          </w:p>
          <w:p w14:paraId="1A2C1B86" w14:textId="77777777" w:rsidR="001A6A29" w:rsidRDefault="001A6A29" w:rsidP="00FC70BF">
            <w:pPr>
              <w:jc w:val="both"/>
              <w:rPr>
                <w:b/>
                <w:color w:val="000000"/>
              </w:rPr>
            </w:pPr>
          </w:p>
          <w:p w14:paraId="7A3913D1" w14:textId="77777777"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656CCB6D" w14:textId="77777777" w:rsidR="00992CC9" w:rsidRDefault="00992CC9" w:rsidP="007F5789">
            <w:pPr>
              <w:ind w:left="300" w:hanging="300"/>
              <w:jc w:val="both"/>
              <w:rPr>
                <w:b/>
              </w:rPr>
            </w:pPr>
          </w:p>
          <w:p w14:paraId="01DE673A" w14:textId="2353EB0B" w:rsidR="00717740" w:rsidRPr="007F5104" w:rsidRDefault="00717740" w:rsidP="007F5789">
            <w:pPr>
              <w:ind w:left="300" w:hanging="300"/>
              <w:jc w:val="both"/>
              <w:rPr>
                <w:b/>
              </w:rPr>
            </w:pPr>
            <w:r w:rsidRPr="007F5104">
              <w:rPr>
                <w:b/>
              </w:rPr>
              <w:t>Opis przedmiotu zamówienia</w:t>
            </w:r>
          </w:p>
          <w:p w14:paraId="09453B49" w14:textId="77777777" w:rsidR="001A6A29" w:rsidRDefault="001A6A29" w:rsidP="001A6A29"/>
          <w:p w14:paraId="40001A90" w14:textId="03793805" w:rsidR="001A6A29" w:rsidRPr="00C50E15" w:rsidRDefault="001A6A29" w:rsidP="001A6A29">
            <w:pPr>
              <w:jc w:val="both"/>
              <w:rPr>
                <w:rFonts w:eastAsiaTheme="minorEastAsia"/>
                <w:szCs w:val="24"/>
              </w:rPr>
            </w:pPr>
            <w:r w:rsidRPr="00C50E15">
              <w:rPr>
                <w:rFonts w:eastAsiaTheme="minorEastAsia"/>
                <w:b/>
                <w:bCs/>
                <w:szCs w:val="24"/>
              </w:rPr>
              <w:t>Remont</w:t>
            </w:r>
            <w:r>
              <w:rPr>
                <w:rFonts w:eastAsiaTheme="minorEastAsia"/>
                <w:b/>
                <w:bCs/>
                <w:szCs w:val="24"/>
              </w:rPr>
              <w:t xml:space="preserve"> bram</w:t>
            </w:r>
            <w:r w:rsidRPr="00C50E15">
              <w:rPr>
                <w:rFonts w:eastAsiaTheme="minorEastAsia"/>
                <w:szCs w:val="24"/>
              </w:rPr>
              <w:t xml:space="preserve"> w zakresie:</w:t>
            </w:r>
          </w:p>
          <w:p w14:paraId="5F07E53F" w14:textId="0F33CAF8" w:rsidR="001A6A29" w:rsidRDefault="001A6A29" w:rsidP="001A6A29">
            <w:pPr>
              <w:pStyle w:val="Akapitzlist"/>
              <w:widowControl/>
              <w:numPr>
                <w:ilvl w:val="0"/>
                <w:numId w:val="45"/>
              </w:numPr>
              <w:contextualSpacing/>
              <w:jc w:val="both"/>
              <w:rPr>
                <w:rFonts w:eastAsiaTheme="minorEastAsia"/>
                <w:szCs w:val="24"/>
              </w:rPr>
            </w:pPr>
            <w:r>
              <w:rPr>
                <w:rFonts w:eastAsiaTheme="minorEastAsia"/>
                <w:szCs w:val="24"/>
              </w:rPr>
              <w:t>Demontaż bramy dwuskrzydł</w:t>
            </w:r>
            <w:r w:rsidR="00D71A17">
              <w:rPr>
                <w:rFonts w:eastAsiaTheme="minorEastAsia"/>
                <w:szCs w:val="24"/>
              </w:rPr>
              <w:t>owej</w:t>
            </w:r>
          </w:p>
          <w:p w14:paraId="4CF2810C" w14:textId="50FE4484" w:rsidR="001A6A29" w:rsidRDefault="001A6A29" w:rsidP="001A6A29">
            <w:pPr>
              <w:pStyle w:val="Akapitzlist"/>
              <w:widowControl/>
              <w:numPr>
                <w:ilvl w:val="0"/>
                <w:numId w:val="45"/>
              </w:numPr>
              <w:contextualSpacing/>
              <w:jc w:val="both"/>
              <w:rPr>
                <w:rFonts w:eastAsiaTheme="minorEastAsia"/>
                <w:szCs w:val="24"/>
              </w:rPr>
            </w:pPr>
            <w:r>
              <w:rPr>
                <w:rFonts w:eastAsiaTheme="minorEastAsia"/>
                <w:szCs w:val="24"/>
              </w:rPr>
              <w:t>D</w:t>
            </w:r>
            <w:r w:rsidRPr="00720F27">
              <w:rPr>
                <w:rFonts w:eastAsiaTheme="minorEastAsia"/>
                <w:szCs w:val="24"/>
              </w:rPr>
              <w:t>emontaż bram</w:t>
            </w:r>
            <w:r>
              <w:rPr>
                <w:rFonts w:eastAsiaTheme="minorEastAsia"/>
                <w:szCs w:val="24"/>
              </w:rPr>
              <w:t>y</w:t>
            </w:r>
            <w:r w:rsidRPr="00720F27">
              <w:rPr>
                <w:rFonts w:eastAsiaTheme="minorEastAsia"/>
                <w:szCs w:val="24"/>
              </w:rPr>
              <w:t xml:space="preserve"> wjazdow</w:t>
            </w:r>
            <w:r>
              <w:rPr>
                <w:rFonts w:eastAsiaTheme="minorEastAsia"/>
                <w:szCs w:val="24"/>
              </w:rPr>
              <w:t>ej</w:t>
            </w:r>
            <w:r w:rsidRPr="00720F27">
              <w:rPr>
                <w:rFonts w:eastAsiaTheme="minorEastAsia"/>
                <w:szCs w:val="24"/>
              </w:rPr>
              <w:t xml:space="preserve"> </w:t>
            </w:r>
          </w:p>
          <w:p w14:paraId="0E4D7710" w14:textId="58788D4A" w:rsidR="001A6A29" w:rsidRPr="00CE7B8B" w:rsidRDefault="001A6A29" w:rsidP="001A6A29">
            <w:pPr>
              <w:pStyle w:val="Akapitzlist"/>
              <w:widowControl/>
              <w:numPr>
                <w:ilvl w:val="0"/>
                <w:numId w:val="45"/>
              </w:numPr>
              <w:contextualSpacing/>
              <w:jc w:val="both"/>
              <w:rPr>
                <w:rFonts w:eastAsiaTheme="minorEastAsia"/>
                <w:szCs w:val="24"/>
              </w:rPr>
            </w:pPr>
            <w:r w:rsidRPr="00861AD3">
              <w:rPr>
                <w:rFonts w:eastAsiaTheme="minorEastAsia"/>
                <w:szCs w:val="24"/>
              </w:rPr>
              <w:t xml:space="preserve">Montaż bramy przesuwnej </w:t>
            </w:r>
          </w:p>
          <w:p w14:paraId="4CDD6226" w14:textId="74F0F1F0" w:rsidR="001A6A29" w:rsidRPr="00F61F00" w:rsidRDefault="001A6A29" w:rsidP="001A6A29">
            <w:pPr>
              <w:pStyle w:val="Akapitzlist"/>
              <w:widowControl/>
              <w:numPr>
                <w:ilvl w:val="0"/>
                <w:numId w:val="45"/>
              </w:numPr>
              <w:contextualSpacing/>
              <w:jc w:val="both"/>
              <w:rPr>
                <w:rFonts w:eastAsiaTheme="minorEastAsia"/>
                <w:szCs w:val="24"/>
              </w:rPr>
            </w:pPr>
            <w:r>
              <w:rPr>
                <w:rFonts w:eastAsiaTheme="minorEastAsia"/>
                <w:szCs w:val="24"/>
              </w:rPr>
              <w:t>Wykonanie i montaż uzupełnienia ogrodzenia z siatki</w:t>
            </w:r>
          </w:p>
          <w:p w14:paraId="640B34A1" w14:textId="77777777" w:rsidR="001A6A29" w:rsidRDefault="001A6A29" w:rsidP="001A6A29">
            <w:pPr>
              <w:pStyle w:val="Akapitzlist"/>
              <w:widowControl/>
              <w:numPr>
                <w:ilvl w:val="0"/>
                <w:numId w:val="45"/>
              </w:numPr>
              <w:contextualSpacing/>
              <w:jc w:val="both"/>
              <w:rPr>
                <w:rFonts w:eastAsiaTheme="minorEastAsia"/>
                <w:szCs w:val="24"/>
              </w:rPr>
            </w:pPr>
            <w:r>
              <w:rPr>
                <w:rFonts w:eastAsiaTheme="minorEastAsia"/>
                <w:szCs w:val="24"/>
              </w:rPr>
              <w:t>W</w:t>
            </w:r>
            <w:r w:rsidRPr="004D7D84">
              <w:rPr>
                <w:rFonts w:eastAsiaTheme="minorEastAsia"/>
                <w:szCs w:val="24"/>
              </w:rPr>
              <w:t>ykonanie</w:t>
            </w:r>
            <w:r>
              <w:rPr>
                <w:rFonts w:eastAsiaTheme="minorEastAsia"/>
                <w:szCs w:val="24"/>
              </w:rPr>
              <w:t xml:space="preserve"> postumentów pod bramy przesuwne (2 szt.) – 6 m3</w:t>
            </w:r>
            <w:r w:rsidRPr="004D7D84">
              <w:rPr>
                <w:rFonts w:eastAsiaTheme="minorEastAsia"/>
                <w:szCs w:val="24"/>
              </w:rPr>
              <w:t>.</w:t>
            </w:r>
          </w:p>
          <w:p w14:paraId="1CEEE2C0" w14:textId="18D5C90E" w:rsidR="001A6A29" w:rsidRPr="004D7D84" w:rsidRDefault="001A6A29" w:rsidP="001A6A29">
            <w:pPr>
              <w:pStyle w:val="Akapitzlist"/>
              <w:widowControl/>
              <w:numPr>
                <w:ilvl w:val="0"/>
                <w:numId w:val="45"/>
              </w:numPr>
              <w:contextualSpacing/>
              <w:jc w:val="both"/>
              <w:rPr>
                <w:rFonts w:eastAsiaTheme="minorEastAsia"/>
                <w:szCs w:val="24"/>
              </w:rPr>
            </w:pPr>
            <w:r>
              <w:rPr>
                <w:rFonts w:eastAsiaTheme="minorEastAsia"/>
                <w:szCs w:val="24"/>
              </w:rPr>
              <w:t>W</w:t>
            </w:r>
            <w:r w:rsidRPr="00720F27">
              <w:rPr>
                <w:rFonts w:eastAsiaTheme="minorEastAsia"/>
                <w:szCs w:val="24"/>
              </w:rPr>
              <w:t>ykonanie i montaż nowej bramy jednoskrzydłowej przesuwnej</w:t>
            </w:r>
          </w:p>
          <w:p w14:paraId="137DA68F" w14:textId="6150F4B2" w:rsidR="001A6A29" w:rsidRDefault="001A6A29" w:rsidP="001A6A29">
            <w:pPr>
              <w:pStyle w:val="Akapitzlist"/>
              <w:widowControl/>
              <w:numPr>
                <w:ilvl w:val="0"/>
                <w:numId w:val="45"/>
              </w:numPr>
              <w:contextualSpacing/>
              <w:jc w:val="both"/>
              <w:rPr>
                <w:rFonts w:eastAsiaTheme="minorEastAsia"/>
                <w:szCs w:val="24"/>
              </w:rPr>
            </w:pPr>
            <w:r w:rsidRPr="00720F27">
              <w:rPr>
                <w:rFonts w:eastAsiaTheme="minorEastAsia"/>
                <w:szCs w:val="24"/>
              </w:rPr>
              <w:t>montaż automat</w:t>
            </w:r>
            <w:r>
              <w:rPr>
                <w:rFonts w:eastAsiaTheme="minorEastAsia"/>
                <w:szCs w:val="24"/>
              </w:rPr>
              <w:t>u</w:t>
            </w:r>
            <w:r w:rsidRPr="00720F27">
              <w:rPr>
                <w:rFonts w:eastAsiaTheme="minorEastAsia"/>
                <w:szCs w:val="24"/>
              </w:rPr>
              <w:t xml:space="preserve"> do bramy jednoskrzydłowej przesuwnej </w:t>
            </w:r>
          </w:p>
          <w:p w14:paraId="765BAF33" w14:textId="6767CF4E" w:rsidR="001A6A29" w:rsidRDefault="001A6A29" w:rsidP="00031BB0">
            <w:pPr>
              <w:pStyle w:val="Akapitzlist"/>
              <w:widowControl/>
              <w:numPr>
                <w:ilvl w:val="0"/>
                <w:numId w:val="45"/>
              </w:numPr>
              <w:tabs>
                <w:tab w:val="left" w:pos="408"/>
              </w:tabs>
              <w:contextualSpacing/>
              <w:jc w:val="both"/>
            </w:pPr>
            <w:r w:rsidRPr="00D71A17">
              <w:rPr>
                <w:rFonts w:eastAsiaTheme="minorEastAsia"/>
                <w:szCs w:val="24"/>
              </w:rPr>
              <w:t xml:space="preserve">Wykonanie utwardzenia podłoża z kostki brukowej </w:t>
            </w:r>
          </w:p>
          <w:p w14:paraId="5FA04413" w14:textId="77777777" w:rsidR="00871DC3" w:rsidRDefault="00871DC3" w:rsidP="00871DC3">
            <w:pPr>
              <w:tabs>
                <w:tab w:val="left" w:pos="408"/>
              </w:tabs>
              <w:jc w:val="both"/>
            </w:pPr>
          </w:p>
          <w:p w14:paraId="6C9A1EB3" w14:textId="36558631" w:rsidR="009E1376" w:rsidRPr="00992CC9" w:rsidRDefault="00871DC3" w:rsidP="00992CC9">
            <w:pPr>
              <w:jc w:val="both"/>
            </w:pPr>
            <w:r w:rsidRPr="00A639C4">
              <w:t xml:space="preserve">Opis Przedmiotu Zamówienia oraz sposób realizacji zamówienia zawiera </w:t>
            </w:r>
            <w:r>
              <w:t xml:space="preserve">OPZ </w:t>
            </w:r>
            <w:r w:rsidRPr="00A639C4">
              <w:t xml:space="preserve">stanowiący </w:t>
            </w:r>
            <w:r w:rsidRPr="00A639C4">
              <w:rPr>
                <w:b/>
              </w:rPr>
              <w:t>Załącznik do SWZ</w:t>
            </w:r>
            <w:r w:rsidRPr="00A639C4">
              <w:t>.</w:t>
            </w:r>
          </w:p>
          <w:p w14:paraId="2130F7F8" w14:textId="77777777" w:rsidR="009E1376" w:rsidRPr="00A639C4" w:rsidRDefault="009E1376" w:rsidP="007F5789">
            <w:pPr>
              <w:ind w:left="300" w:hanging="300"/>
              <w:jc w:val="both"/>
              <w:rPr>
                <w:b/>
              </w:rPr>
            </w:pPr>
          </w:p>
        </w:tc>
      </w:tr>
      <w:tr w:rsidR="00717740" w:rsidRPr="00A639C4" w14:paraId="0EA95567" w14:textId="77777777" w:rsidTr="009E04CE">
        <w:tc>
          <w:tcPr>
            <w:tcW w:w="1526" w:type="dxa"/>
            <w:vMerge/>
          </w:tcPr>
          <w:p w14:paraId="21897B32" w14:textId="657D978F" w:rsidR="00717740" w:rsidRPr="00A639C4" w:rsidRDefault="00717740" w:rsidP="007F5789">
            <w:pPr>
              <w:tabs>
                <w:tab w:val="left" w:pos="408"/>
              </w:tabs>
              <w:jc w:val="center"/>
              <w:rPr>
                <w:b/>
              </w:rPr>
            </w:pPr>
          </w:p>
        </w:tc>
        <w:tc>
          <w:tcPr>
            <w:tcW w:w="7654" w:type="dxa"/>
          </w:tcPr>
          <w:p w14:paraId="57D16C0A" w14:textId="77777777" w:rsidR="00992CC9" w:rsidRDefault="00992CC9" w:rsidP="007F5789">
            <w:pPr>
              <w:ind w:left="34"/>
              <w:jc w:val="both"/>
              <w:rPr>
                <w:bCs/>
              </w:rPr>
            </w:pPr>
          </w:p>
          <w:p w14:paraId="0B8F137A" w14:textId="1E5C5910" w:rsidR="00717740" w:rsidRPr="007F5104" w:rsidRDefault="00717740" w:rsidP="007F5789">
            <w:pPr>
              <w:ind w:left="34"/>
              <w:jc w:val="both"/>
              <w:rPr>
                <w:bCs/>
              </w:rPr>
            </w:pPr>
            <w:r w:rsidRPr="007F5104">
              <w:rPr>
                <w:bCs/>
              </w:rPr>
              <w:t xml:space="preserve">Wykonawcy są zobowiązani do bieżącego śledzenia przebiegu ww. postępowania w tym ew. modyfikacji SWZ. </w:t>
            </w:r>
          </w:p>
          <w:p w14:paraId="3247FC5D" w14:textId="77777777" w:rsidR="00717740" w:rsidRPr="007F5104" w:rsidRDefault="00717740" w:rsidP="007F5789">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37405F37" w14:textId="77777777" w:rsidR="00992CC9" w:rsidRDefault="00992CC9" w:rsidP="007F5789">
            <w:pPr>
              <w:ind w:left="300" w:hanging="300"/>
              <w:jc w:val="both"/>
              <w:rPr>
                <w:b/>
              </w:rPr>
            </w:pPr>
          </w:p>
          <w:p w14:paraId="161F1EAF" w14:textId="19C50AE9" w:rsidR="009E1376" w:rsidRDefault="009E1376" w:rsidP="007F5789">
            <w:pPr>
              <w:ind w:left="300" w:hanging="300"/>
              <w:jc w:val="both"/>
              <w:rPr>
                <w:b/>
              </w:rPr>
            </w:pPr>
            <w:r w:rsidRPr="00A639C4">
              <w:rPr>
                <w:b/>
              </w:rPr>
              <w:t>Oznaczenie wg Wspólnego Słownika Zamówień (CPV)</w:t>
            </w:r>
          </w:p>
          <w:p w14:paraId="5CE470D6" w14:textId="77777777" w:rsidR="00992CC9" w:rsidRPr="00A639C4" w:rsidRDefault="00992CC9" w:rsidP="007F5789">
            <w:pPr>
              <w:ind w:left="300" w:hanging="300"/>
              <w:jc w:val="both"/>
              <w:rPr>
                <w:b/>
              </w:rPr>
            </w:pPr>
          </w:p>
          <w:p w14:paraId="6DC9757C" w14:textId="24DF816C" w:rsidR="001A6A29" w:rsidRPr="00B164BF" w:rsidRDefault="001A6A29" w:rsidP="001A6A29">
            <w:pPr>
              <w:pStyle w:val="Bezodstpw"/>
              <w:jc w:val="both"/>
              <w:rPr>
                <w:b/>
              </w:rPr>
            </w:pPr>
            <w:r w:rsidRPr="00B164BF">
              <w:rPr>
                <w:b/>
              </w:rPr>
              <w:t>45.00.00.00  - 7</w:t>
            </w:r>
            <w:r>
              <w:rPr>
                <w:b/>
              </w:rPr>
              <w:t xml:space="preserve"> </w:t>
            </w:r>
            <w:r w:rsidRPr="00B164BF">
              <w:rPr>
                <w:b/>
              </w:rPr>
              <w:t>roboty budowlane</w:t>
            </w:r>
          </w:p>
          <w:p w14:paraId="64ACFDF8" w14:textId="1034577C" w:rsidR="001A6A29" w:rsidRPr="008A519A" w:rsidRDefault="001A6A29" w:rsidP="001A6A29">
            <w:pPr>
              <w:pStyle w:val="Bezodstpw"/>
              <w:rPr>
                <w:b/>
                <w:bCs/>
              </w:rPr>
            </w:pPr>
            <w:r w:rsidRPr="008A519A">
              <w:rPr>
                <w:b/>
                <w:bCs/>
              </w:rPr>
              <w:t>45.11.13.00  - 1</w:t>
            </w:r>
            <w:r>
              <w:rPr>
                <w:b/>
                <w:bCs/>
              </w:rPr>
              <w:t xml:space="preserve"> r</w:t>
            </w:r>
            <w:r w:rsidRPr="008A519A">
              <w:rPr>
                <w:b/>
                <w:bCs/>
              </w:rPr>
              <w:t>oboty rozbiórkowe</w:t>
            </w:r>
          </w:p>
          <w:p w14:paraId="5B9810E6" w14:textId="77633C04" w:rsidR="001A6A29" w:rsidRPr="008A519A" w:rsidRDefault="001A6A29" w:rsidP="001A6A29">
            <w:pPr>
              <w:pStyle w:val="Bezodstpw"/>
              <w:rPr>
                <w:b/>
                <w:bCs/>
              </w:rPr>
            </w:pPr>
            <w:r w:rsidRPr="008A519A">
              <w:rPr>
                <w:b/>
                <w:bCs/>
              </w:rPr>
              <w:t>45.22.00.00  - 5</w:t>
            </w:r>
            <w:r>
              <w:rPr>
                <w:b/>
                <w:bCs/>
              </w:rPr>
              <w:t xml:space="preserve"> </w:t>
            </w:r>
            <w:r w:rsidRPr="008A519A">
              <w:rPr>
                <w:b/>
                <w:bCs/>
              </w:rPr>
              <w:t>roboty inżynierskie i budowlane</w:t>
            </w:r>
          </w:p>
          <w:p w14:paraId="73CD206B" w14:textId="74AD80C8" w:rsidR="001A6A29" w:rsidRPr="001572CD" w:rsidRDefault="001A6A29" w:rsidP="001A6A29">
            <w:pPr>
              <w:pStyle w:val="Bezodstpw"/>
              <w:rPr>
                <w:b/>
                <w:bCs/>
              </w:rPr>
            </w:pPr>
            <w:r w:rsidRPr="008A519A">
              <w:rPr>
                <w:b/>
                <w:bCs/>
              </w:rPr>
              <w:t>45.34.20.00 – 6</w:t>
            </w:r>
            <w:r>
              <w:rPr>
                <w:b/>
                <w:bCs/>
              </w:rPr>
              <w:t xml:space="preserve"> </w:t>
            </w:r>
            <w:r w:rsidRPr="008A519A">
              <w:rPr>
                <w:b/>
                <w:bCs/>
              </w:rPr>
              <w:t>wznoszenie  ogrodzeń</w:t>
            </w:r>
            <w:r w:rsidRPr="005F1F7C">
              <w:rPr>
                <w:b/>
                <w:bCs/>
                <w:color w:val="000000"/>
              </w:rPr>
              <w:t xml:space="preserve">    </w:t>
            </w:r>
          </w:p>
          <w:p w14:paraId="35CBC523" w14:textId="77777777" w:rsidR="00E70D0C" w:rsidRPr="00A639C4" w:rsidRDefault="00E70D0C" w:rsidP="00992CC9">
            <w:pPr>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992CC9">
            <w:pPr>
              <w:pStyle w:val="Akapitzlist"/>
              <w:tabs>
                <w:tab w:val="left" w:pos="408"/>
              </w:tabs>
              <w:ind w:left="720"/>
              <w:jc w:val="both"/>
            </w:pPr>
          </w:p>
          <w:p w14:paraId="45BDA1DB" w14:textId="4FB24324" w:rsidR="00717740" w:rsidRPr="00990D0B" w:rsidRDefault="00717740" w:rsidP="007F5789">
            <w:pPr>
              <w:pStyle w:val="Akapitzlist"/>
              <w:numPr>
                <w:ilvl w:val="0"/>
                <w:numId w:val="9"/>
              </w:numPr>
              <w:tabs>
                <w:tab w:val="left" w:pos="408"/>
              </w:tabs>
              <w:jc w:val="both"/>
            </w:pPr>
            <w:r w:rsidRPr="00990D0B">
              <w:lastRenderedPageBreak/>
              <w:t>projektowanymi postanowieniami umowy w sprawie zamówienia publicznego</w:t>
            </w:r>
          </w:p>
          <w:p w14:paraId="21FE0C6E" w14:textId="77777777" w:rsidR="00717740" w:rsidRPr="00990D0B" w:rsidRDefault="00717740" w:rsidP="007F5789">
            <w:pPr>
              <w:numPr>
                <w:ilvl w:val="0"/>
                <w:numId w:val="9"/>
              </w:numPr>
              <w:jc w:val="both"/>
            </w:pPr>
            <w:r w:rsidRPr="00990D0B">
              <w:t>Kosztorysem ofertowym (KO)</w:t>
            </w:r>
          </w:p>
          <w:p w14:paraId="4735A973" w14:textId="77777777" w:rsidR="00717740" w:rsidRPr="00990D0B" w:rsidRDefault="00717740" w:rsidP="007F5789">
            <w:pPr>
              <w:numPr>
                <w:ilvl w:val="0"/>
                <w:numId w:val="9"/>
              </w:numPr>
              <w:jc w:val="both"/>
            </w:pPr>
            <w:r w:rsidRPr="00990D0B">
              <w:t>Opisem Przedmiotu Zamówienia (OPZ)</w:t>
            </w:r>
          </w:p>
          <w:p w14:paraId="6F5C1478" w14:textId="42C9B85B" w:rsidR="0006539D" w:rsidRPr="00A639C4" w:rsidRDefault="0006539D" w:rsidP="00E70D0C">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0F1784D8" w14:textId="77777777" w:rsidR="00D71A17" w:rsidRDefault="00D71A17" w:rsidP="007F5789">
            <w:pPr>
              <w:tabs>
                <w:tab w:val="left" w:pos="408"/>
              </w:tabs>
              <w:contextualSpacing/>
              <w:jc w:val="both"/>
              <w:rPr>
                <w:bCs/>
              </w:rPr>
            </w:pPr>
          </w:p>
          <w:p w14:paraId="785E3CE7" w14:textId="68AEA5B2"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992CC9" w:rsidRPr="00992CC9">
              <w:rPr>
                <w:b/>
              </w:rPr>
              <w:t>3</w:t>
            </w:r>
            <w:r w:rsidRPr="00992CC9">
              <w:rPr>
                <w:b/>
              </w:rPr>
              <w:t xml:space="preserve"> lat.</w:t>
            </w:r>
          </w:p>
          <w:p w14:paraId="57554596" w14:textId="77777777" w:rsidR="009E1376" w:rsidRPr="00A639C4" w:rsidRDefault="009E1376" w:rsidP="007F5789">
            <w:pPr>
              <w:ind w:left="300" w:hanging="300"/>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FED91DE" w14:textId="4C36D773" w:rsidR="00992CC9" w:rsidRPr="00A639C4" w:rsidRDefault="00A56639" w:rsidP="00992CC9">
            <w:pPr>
              <w:spacing w:after="200"/>
              <w:jc w:val="both"/>
              <w:rPr>
                <w:b/>
                <w:bCs/>
              </w:rPr>
            </w:pPr>
            <w:r w:rsidRPr="007F5104">
              <w:rPr>
                <w:b/>
              </w:rPr>
              <w:t>Organizacja ruchu</w:t>
            </w:r>
            <w:r w:rsidR="00992CC9">
              <w:rPr>
                <w:b/>
              </w:rPr>
              <w:t xml:space="preserve"> – NIE DOTYCZY</w:t>
            </w:r>
          </w:p>
          <w:p w14:paraId="1332AF73" w14:textId="4B65B36D" w:rsidR="009E1376" w:rsidRPr="00A639C4" w:rsidRDefault="009E1376" w:rsidP="007F5789">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6E2A5292" w14:textId="77777777" w:rsidR="00D71A17" w:rsidRDefault="00D71A17" w:rsidP="00E70D0C">
            <w:pPr>
              <w:tabs>
                <w:tab w:val="left" w:pos="408"/>
              </w:tabs>
              <w:jc w:val="both"/>
              <w:rPr>
                <w:b/>
                <w:bCs/>
              </w:rPr>
            </w:pPr>
          </w:p>
          <w:p w14:paraId="1A5B0D6B" w14:textId="5C66C898" w:rsidR="00E70D0C" w:rsidRPr="007F5104" w:rsidRDefault="00E70D0C" w:rsidP="00E70D0C">
            <w:pPr>
              <w:tabs>
                <w:tab w:val="left" w:pos="408"/>
              </w:tabs>
              <w:jc w:val="both"/>
              <w:rPr>
                <w:b/>
                <w:bCs/>
              </w:rPr>
            </w:pPr>
            <w:r w:rsidRPr="007F5104">
              <w:rPr>
                <w:b/>
                <w:bCs/>
              </w:rPr>
              <w:t>Wymagania dotyczące równoważności</w:t>
            </w:r>
          </w:p>
          <w:p w14:paraId="5DB03EB2" w14:textId="77777777" w:rsidR="00D71A17" w:rsidRDefault="00D71A17" w:rsidP="00E70D0C">
            <w:pPr>
              <w:tabs>
                <w:tab w:val="left" w:pos="408"/>
              </w:tabs>
              <w:jc w:val="both"/>
            </w:pPr>
          </w:p>
          <w:p w14:paraId="321E6EFB" w14:textId="14500A85"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119BC20B" w14:textId="77777777" w:rsidR="00AD4AAE" w:rsidRDefault="00AD4AAE" w:rsidP="007F5789">
            <w:pPr>
              <w:jc w:val="both"/>
            </w:pPr>
          </w:p>
          <w:p w14:paraId="499FF639" w14:textId="1A462F92" w:rsidR="00265C7D" w:rsidRDefault="00265C7D" w:rsidP="007F5789">
            <w:pPr>
              <w:jc w:val="both"/>
            </w:pPr>
            <w:r>
              <w:t>Zamawiający przewiduje możliwość prowadzenia negocjacji w celu ulepszenia treści ofert, które podlegają ocenie w ramach kryteriów oceny ofert tj.:</w:t>
            </w:r>
          </w:p>
          <w:p w14:paraId="72739266" w14:textId="0A1DFE20" w:rsidR="00990D0B" w:rsidRPr="00992CC9" w:rsidRDefault="00265C7D" w:rsidP="00AD4AAE">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39D57D56" w14:textId="2C1B5D16" w:rsidR="00992CC9" w:rsidRPr="007F5104" w:rsidRDefault="00A56639" w:rsidP="00992CC9">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bookmarkStart w:id="1" w:name="_Hlk123634413"/>
            <w:r w:rsidR="00992CC9">
              <w:t>.</w:t>
            </w:r>
          </w:p>
          <w:bookmarkEnd w:id="1"/>
          <w:p w14:paraId="3B96E6F9" w14:textId="2C7E2CB9" w:rsidR="0006539D" w:rsidRPr="00A639C4" w:rsidRDefault="0006539D" w:rsidP="00992CC9">
            <w:pPr>
              <w:ind w:left="720"/>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2EE937C5" w14:textId="77777777" w:rsidR="00990D0B" w:rsidRDefault="00990D0B" w:rsidP="00E70D0C">
            <w:pPr>
              <w:jc w:val="both"/>
              <w:rPr>
                <w:b/>
                <w:bCs/>
              </w:rPr>
            </w:pPr>
          </w:p>
          <w:p w14:paraId="7612360F" w14:textId="74A311A7"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E70D0C" w:rsidRPr="007F5104" w:rsidRDefault="00E70D0C" w:rsidP="00E70D0C">
            <w:pPr>
              <w:tabs>
                <w:tab w:val="left" w:pos="408"/>
              </w:tabs>
              <w:rPr>
                <w:b/>
                <w:bCs/>
                <w:color w:val="FF0000"/>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47DC335A" w:rsidR="00E70D0C" w:rsidRPr="007F5104" w:rsidRDefault="00E70D0C" w:rsidP="00E70D0C">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w:t>
            </w:r>
            <w:r w:rsidR="00161213">
              <w:t>Opisie Przedmiotu Zamówienia</w:t>
            </w:r>
          </w:p>
          <w:p w14:paraId="6E6B30F4" w14:textId="195AA91B" w:rsidR="00E70D0C" w:rsidRPr="007F5104" w:rsidRDefault="00E70D0C" w:rsidP="00E70D0C">
            <w:pPr>
              <w:pStyle w:val="Akapitzlist"/>
              <w:numPr>
                <w:ilvl w:val="0"/>
                <w:numId w:val="44"/>
              </w:numPr>
              <w:jc w:val="both"/>
            </w:pPr>
            <w:r w:rsidRPr="007F5104">
              <w:t xml:space="preserve">osób wykonujących w trakcie realizacji zamówienia czynności określone </w:t>
            </w:r>
            <w:r w:rsidR="0033093C">
              <w:br/>
            </w:r>
            <w:r w:rsidRPr="007F5104">
              <w:t xml:space="preserve">w OPZ </w:t>
            </w:r>
          </w:p>
          <w:p w14:paraId="2141FE99" w14:textId="77777777" w:rsidR="00E70D0C" w:rsidRPr="007F5104" w:rsidRDefault="00E70D0C" w:rsidP="00E70D0C">
            <w:pPr>
              <w:pStyle w:val="Akapitzlist"/>
              <w:numPr>
                <w:ilvl w:val="0"/>
                <w:numId w:val="44"/>
              </w:numPr>
              <w:jc w:val="both"/>
            </w:pPr>
            <w:r w:rsidRPr="007F5104">
              <w:t xml:space="preserve">operatorów podstawowych maszyn budowlanych / maszyn / pojazdów w miejscu wykonywania przedmiotu umowy </w:t>
            </w:r>
          </w:p>
          <w:p w14:paraId="6A7D03A0" w14:textId="77777777" w:rsidR="00E70D0C" w:rsidRPr="007F5104" w:rsidRDefault="00E70D0C" w:rsidP="00E70D0C">
            <w:pPr>
              <w:pStyle w:val="Akapitzlist"/>
              <w:ind w:left="720"/>
              <w:jc w:val="both"/>
            </w:pPr>
          </w:p>
          <w:p w14:paraId="3E3ABF1B" w14:textId="77777777" w:rsidR="00E70D0C" w:rsidRPr="007F5104" w:rsidRDefault="00E70D0C" w:rsidP="00E70D0C">
            <w:pPr>
              <w:jc w:val="both"/>
              <w:rPr>
                <w:b/>
              </w:rPr>
            </w:pPr>
            <w:r w:rsidRPr="007F5104">
              <w:rPr>
                <w:b/>
              </w:rPr>
              <w:t>2) sposób weryfikacji zatrudnienia tych osób;</w:t>
            </w: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51B67B5A" w14:textId="2EF9F1E4" w:rsidR="00E70D0C" w:rsidRPr="00A639C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990D0B" w:rsidRDefault="00990D0B" w:rsidP="00E70D0C">
            <w:pPr>
              <w:ind w:firstLine="708"/>
              <w:jc w:val="both"/>
              <w:rPr>
                <w:color w:val="000000"/>
              </w:rPr>
            </w:pPr>
          </w:p>
          <w:p w14:paraId="2D28AECB" w14:textId="440D3D09"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 xml:space="preserve">W opinii Zamawiającego przy podziale zamówienia na części prawdopodobna i wręcz granicząca z pewnością jest sytuacja, w której kilku wykonawców, których łączny efekt prac decyduje o prawidłowym wykonaniu </w:t>
            </w:r>
            <w:r w:rsidRPr="007F5104">
              <w:rPr>
                <w:color w:val="000000"/>
              </w:rPr>
              <w:lastRenderedPageBreak/>
              <w:t>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09F3499D" w14:textId="3F3272F1" w:rsidR="00E70D0C" w:rsidRPr="001A6A29" w:rsidRDefault="00E70D0C" w:rsidP="001A6A29">
            <w:pPr>
              <w:ind w:firstLine="708"/>
              <w:jc w:val="both"/>
              <w:rPr>
                <w:color w:val="000000"/>
              </w:rPr>
            </w:pPr>
            <w:r w:rsidRPr="007F5104">
              <w:rPr>
                <w:color w:val="000000"/>
              </w:rPr>
              <w:t>W świetle powyższego, decyzja o tym, aby całość zamówienia została zrealizowana przez jednego wykonawcę była w pełni uzasadniona.</w:t>
            </w: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656550AE" w14:textId="77777777" w:rsidR="00992CC9" w:rsidRDefault="00992CC9" w:rsidP="00E70D0C">
            <w:pPr>
              <w:jc w:val="both"/>
              <w:rPr>
                <w:rFonts w:eastAsiaTheme="minorHAnsi"/>
                <w:lang w:eastAsia="en-US"/>
              </w:rPr>
            </w:pPr>
          </w:p>
          <w:p w14:paraId="2C65F129" w14:textId="77777777" w:rsidR="00992CC9" w:rsidRDefault="00E70D0C" w:rsidP="00992CC9">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6E863DB3" w:rsidR="00992CC9" w:rsidRPr="00992CC9" w:rsidRDefault="00992CC9" w:rsidP="00992CC9">
            <w:pPr>
              <w:jc w:val="both"/>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6131920A" w14:textId="77777777" w:rsidR="00E70D0C" w:rsidRPr="007F5104" w:rsidRDefault="00E70D0C" w:rsidP="00E70D0C">
            <w:pPr>
              <w:rPr>
                <w:b/>
              </w:rPr>
            </w:pPr>
          </w:p>
          <w:p w14:paraId="45BC6F03" w14:textId="77777777" w:rsidR="00E70D0C" w:rsidRPr="007F5104" w:rsidRDefault="00E70D0C" w:rsidP="00E70D0C">
            <w:pPr>
              <w:rPr>
                <w:bCs/>
              </w:rPr>
            </w:pPr>
            <w:r w:rsidRPr="007F5104">
              <w:rPr>
                <w:b/>
              </w:rPr>
              <w:t xml:space="preserve">Zamawiający </w:t>
            </w:r>
            <w:r w:rsidRPr="007F5104">
              <w:rPr>
                <w:b/>
                <w:u w:val="single"/>
              </w:rPr>
              <w:t>wymaga</w:t>
            </w:r>
            <w:r w:rsidRPr="007F5104">
              <w:rPr>
                <w:b/>
              </w:rPr>
              <w:t xml:space="preserve"> złożenia oferty po odbyciu wizji lokalnej</w:t>
            </w:r>
            <w:r w:rsidRPr="007F5104">
              <w:rPr>
                <w:bCs/>
              </w:rPr>
              <w:t>.</w:t>
            </w:r>
          </w:p>
          <w:p w14:paraId="68FB96B6" w14:textId="77777777" w:rsidR="00E70D0C" w:rsidRPr="007F5104" w:rsidRDefault="00E70D0C" w:rsidP="00E70D0C">
            <w:pPr>
              <w:jc w:val="both"/>
            </w:pPr>
          </w:p>
          <w:p w14:paraId="19D0C312" w14:textId="77777777" w:rsidR="001A6A29" w:rsidRPr="007F5104" w:rsidRDefault="001A6A29" w:rsidP="001A6A29">
            <w:pPr>
              <w:jc w:val="both"/>
            </w:pPr>
            <w:r w:rsidRPr="007F5104">
              <w:rPr>
                <w:bCs/>
              </w:rPr>
              <w:t xml:space="preserve">Zamawiający </w:t>
            </w:r>
            <w:r w:rsidRPr="007F5104">
              <w:t>wymaga</w:t>
            </w:r>
            <w:r w:rsidRPr="007F5104">
              <w:rPr>
                <w:b/>
                <w:bCs/>
              </w:rPr>
              <w:t xml:space="preserve"> </w:t>
            </w:r>
            <w:r w:rsidRPr="007F5104">
              <w:rPr>
                <w:bCs/>
              </w:rPr>
              <w:t>dokonania wizji lokalnej w obecności personelu Zamawiającego. W celu odbycia wizji lokalnej Wykonawca przekazuje</w:t>
            </w:r>
            <w:r w:rsidRPr="007F5104">
              <w:t xml:space="preserve"> stosowny wniosek na adres e-mail: </w:t>
            </w:r>
            <w:hyperlink r:id="rId8" w:history="1">
              <w:r w:rsidRPr="007F5104">
                <w:rPr>
                  <w:rStyle w:val="Hipercze"/>
                </w:rPr>
                <w:t>biuro@pzdw.pl</w:t>
              </w:r>
            </w:hyperlink>
            <w:r w:rsidRPr="007F5104">
              <w:t xml:space="preserve"> wraz z podaniem danych osobowych, tj. imienia i nazwiska, nazwy i adresu Wykonawcy oraz nr telefonu kontaktowego w celu ustalenia terminu przeprowadzenia wizji </w:t>
            </w:r>
            <w:r w:rsidRPr="007F5104">
              <w:rPr>
                <w:bCs/>
              </w:rPr>
              <w:t>i miejsca spotkania.</w:t>
            </w:r>
          </w:p>
          <w:p w14:paraId="78D84986" w14:textId="77777777" w:rsidR="001A6A29" w:rsidRPr="007F5104" w:rsidRDefault="001A6A29" w:rsidP="001A6A29">
            <w:pPr>
              <w:jc w:val="both"/>
            </w:pPr>
            <w:r w:rsidRPr="007F5104">
              <w:lastRenderedPageBreak/>
              <w:t>Udział w wizji lokalnej zostanie potwierdzony protokołem, którego kopię Wykonawca dołącza do oferty.</w:t>
            </w:r>
          </w:p>
          <w:p w14:paraId="1C899E88" w14:textId="77777777" w:rsidR="001A6A29" w:rsidRPr="007F5104" w:rsidRDefault="001A6A29" w:rsidP="001A6A29">
            <w:pPr>
              <w:jc w:val="both"/>
            </w:pPr>
            <w:r w:rsidRPr="007F5104">
              <w:t xml:space="preserve">Zamawiający informuje, że w trakcie wizji lokalnej nie będzie udzielał wyjaśnień treści SWZ w trybie art. 135 Pzp. </w:t>
            </w:r>
          </w:p>
          <w:p w14:paraId="66937CD4" w14:textId="77777777" w:rsidR="001A6A29" w:rsidRPr="007F5104" w:rsidRDefault="001A6A29" w:rsidP="001A6A29">
            <w:pPr>
              <w:jc w:val="both"/>
            </w:pPr>
            <w:r w:rsidRPr="007F5104">
              <w:t>Zamawiający informuje, że oferta złożona bez odbycia wizji lokalnej podlega odrzuceniu zgodnie z art. 226 ust. 1 pkt 18 Pzp.</w:t>
            </w:r>
          </w:p>
          <w:p w14:paraId="4E9E49F2" w14:textId="663C5570" w:rsidR="00E70D0C" w:rsidRPr="00A639C4" w:rsidRDefault="00E70D0C" w:rsidP="00E70D0C">
            <w:pPr>
              <w:jc w:val="both"/>
            </w:pPr>
          </w:p>
        </w:tc>
      </w:tr>
      <w:tr w:rsidR="00E70D0C" w:rsidRPr="00A639C4" w14:paraId="6019C803" w14:textId="77777777" w:rsidTr="00992CC9">
        <w:trPr>
          <w:trHeight w:val="1098"/>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4AE8CD53" w14:textId="6732DF31" w:rsidR="0033093C" w:rsidRPr="00992CC9" w:rsidRDefault="00E70D0C" w:rsidP="00992CC9">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C92C45">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124979F1" w14:textId="16E94532" w:rsidR="00E70D0C" w:rsidRPr="00C92C45" w:rsidRDefault="00E70D0C" w:rsidP="00C92C45">
            <w:pPr>
              <w:rPr>
                <w:b/>
              </w:rPr>
            </w:pPr>
            <w:r w:rsidRPr="007F5104">
              <w:rPr>
                <w:b/>
              </w:rPr>
              <w:t xml:space="preserve">Termin wykonania zamówienia: </w:t>
            </w:r>
            <w:r w:rsidR="001A6A29">
              <w:rPr>
                <w:b/>
              </w:rPr>
              <w:t>do 3 miesięcy</w:t>
            </w:r>
            <w:r w:rsidRPr="00C92C45">
              <w:rPr>
                <w:b/>
                <w:bCs/>
              </w:rPr>
              <w:t xml:space="preserve"> od podpisania umowy</w:t>
            </w:r>
          </w:p>
          <w:p w14:paraId="14A11A98" w14:textId="6590C703" w:rsidR="00E70D0C" w:rsidRPr="00A639C4" w:rsidRDefault="00E70D0C" w:rsidP="00C92C45">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Default="00E70D0C" w:rsidP="00E70D0C">
            <w:pPr>
              <w:pStyle w:val="Teksttreci0"/>
              <w:shd w:val="clear" w:color="auto" w:fill="auto"/>
              <w:spacing w:line="240" w:lineRule="auto"/>
              <w:ind w:left="868" w:right="20" w:firstLine="0"/>
              <w:jc w:val="both"/>
              <w:rPr>
                <w:rFonts w:ascii="Arial" w:hAnsi="Arial" w:cs="Arial"/>
                <w:sz w:val="20"/>
                <w:szCs w:val="20"/>
              </w:rPr>
            </w:pPr>
          </w:p>
          <w:p w14:paraId="2F8EE5F9" w14:textId="77777777" w:rsidR="00C92C45" w:rsidRPr="007F5104" w:rsidRDefault="00C92C45"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5113CD66" w14:textId="77777777" w:rsidR="00E70D0C" w:rsidRPr="007F5104" w:rsidRDefault="00E70D0C" w:rsidP="00E70D0C">
            <w:pPr>
              <w:pStyle w:val="Teksttreci0"/>
              <w:shd w:val="clear" w:color="auto" w:fill="auto"/>
              <w:spacing w:line="240" w:lineRule="auto"/>
              <w:ind w:right="20" w:firstLine="0"/>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warunek w powyższym zakresie </w:t>
            </w:r>
          </w:p>
          <w:p w14:paraId="598C868E" w14:textId="77777777" w:rsidR="00E70D0C"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0D0C1FFD" w14:textId="77777777" w:rsidR="008B538E" w:rsidRDefault="008B538E" w:rsidP="008B538E">
            <w:pPr>
              <w:jc w:val="both"/>
              <w:rPr>
                <w:color w:val="000000"/>
              </w:rPr>
            </w:pPr>
            <w:r w:rsidRPr="00A44DB1">
              <w:rPr>
                <w:color w:val="000000"/>
              </w:rPr>
              <w:t xml:space="preserve">Wykonawca spełni ten warunek udziału w postępowaniu, jeżeli wykaże, że </w:t>
            </w:r>
            <w:r>
              <w:rPr>
                <w:color w:val="000000"/>
              </w:rPr>
              <w:t>w ci</w:t>
            </w:r>
            <w:r w:rsidRPr="00A44DB1">
              <w:rPr>
                <w:color w:val="000000"/>
              </w:rPr>
              <w:t xml:space="preserve">ągu ostatnich 5 lat przed upływem terminu składania ofert, (a jeżeli okres prowadzenia działalności jest krótszy w tym okresie) </w:t>
            </w:r>
            <w:r w:rsidRPr="00A44DB1">
              <w:rPr>
                <w:b/>
                <w:bCs/>
                <w:color w:val="000000"/>
              </w:rPr>
              <w:t>wykonał</w:t>
            </w:r>
            <w:r w:rsidRPr="00A44DB1">
              <w:rPr>
                <w:color w:val="000000"/>
              </w:rPr>
              <w:t xml:space="preserve"> </w:t>
            </w:r>
            <w:r w:rsidRPr="00A44DB1">
              <w:rPr>
                <w:b/>
                <w:color w:val="000000"/>
              </w:rPr>
              <w:t xml:space="preserve">min. 1 </w:t>
            </w:r>
            <w:r w:rsidRPr="00A44DB1">
              <w:rPr>
                <w:b/>
                <w:spacing w:val="-6"/>
              </w:rPr>
              <w:t>budowę , p</w:t>
            </w:r>
            <w:r w:rsidRPr="00A44DB1">
              <w:rPr>
                <w:b/>
              </w:rPr>
              <w:t xml:space="preserve">rzebudowę </w:t>
            </w:r>
            <w:r>
              <w:rPr>
                <w:b/>
              </w:rPr>
              <w:t xml:space="preserve">                      </w:t>
            </w:r>
            <w:r w:rsidRPr="00A44DB1">
              <w:rPr>
                <w:b/>
              </w:rPr>
              <w:t>lub remont ogrodzenia wraz z bram</w:t>
            </w:r>
            <w:r>
              <w:rPr>
                <w:b/>
              </w:rPr>
              <w:t>ą</w:t>
            </w:r>
            <w:r w:rsidRPr="00A44DB1">
              <w:rPr>
                <w:b/>
              </w:rPr>
              <w:t xml:space="preserve"> wjazdową </w:t>
            </w:r>
            <w:r>
              <w:rPr>
                <w:b/>
              </w:rPr>
              <w:t xml:space="preserve"> o łącznej długości </w:t>
            </w:r>
            <w:r w:rsidRPr="00A44DB1">
              <w:rPr>
                <w:b/>
              </w:rPr>
              <w:t xml:space="preserve">min. 20 mb </w:t>
            </w:r>
            <w:r w:rsidRPr="00A44DB1">
              <w:rPr>
                <w:spacing w:val="-6"/>
              </w:rPr>
              <w:t xml:space="preserve">poparte dokumentami (dowodami) </w:t>
            </w:r>
            <w:r w:rsidRPr="00A44DB1">
              <w:t>potwierdzającymi, że roboty zostały wykonane zgodnie z zasadami sztuki budowlanej i prawidłowo ukończone (np. referencje)</w:t>
            </w:r>
            <w:r w:rsidRPr="00A44DB1">
              <w:rPr>
                <w:color w:val="000000"/>
              </w:rPr>
              <w:t>.</w:t>
            </w:r>
          </w:p>
          <w:p w14:paraId="2533DE71" w14:textId="77777777" w:rsidR="008B538E" w:rsidRPr="00A44DB1" w:rsidRDefault="008B538E" w:rsidP="008B538E">
            <w:pPr>
              <w:jc w:val="both"/>
              <w:rPr>
                <w:color w:val="000000"/>
              </w:rPr>
            </w:pPr>
          </w:p>
          <w:p w14:paraId="51E94B00" w14:textId="77777777" w:rsidR="008B538E" w:rsidRPr="00A44DB1" w:rsidRDefault="008B538E" w:rsidP="008B538E">
            <w:pPr>
              <w:jc w:val="both"/>
              <w:rPr>
                <w:color w:val="000000"/>
              </w:rPr>
            </w:pPr>
            <w:r w:rsidRPr="00A44DB1">
              <w:rPr>
                <w:color w:val="000000"/>
              </w:rPr>
              <w:t>Zamawiający</w:t>
            </w:r>
            <w:r w:rsidRPr="00A44DB1">
              <w:rPr>
                <w:b/>
                <w:color w:val="000000"/>
              </w:rPr>
              <w:t xml:space="preserve"> </w:t>
            </w:r>
            <w:r w:rsidRPr="00A44DB1">
              <w:rPr>
                <w:b/>
                <w:color w:val="000000"/>
                <w:u w:val="single"/>
              </w:rPr>
              <w:t>wymaga</w:t>
            </w:r>
            <w:r w:rsidRPr="00A44DB1">
              <w:rPr>
                <w:b/>
                <w:color w:val="000000"/>
              </w:rPr>
              <w:t>,</w:t>
            </w:r>
            <w:r w:rsidRPr="00A44DB1">
              <w:rPr>
                <w:color w:val="000000"/>
              </w:rPr>
              <w:t xml:space="preserve"> aby </w:t>
            </w:r>
            <w:r w:rsidRPr="00A44DB1">
              <w:rPr>
                <w:b/>
              </w:rPr>
              <w:t xml:space="preserve">ww. zakres </w:t>
            </w:r>
            <w:r w:rsidRPr="00A44DB1">
              <w:rPr>
                <w:color w:val="000000"/>
              </w:rPr>
              <w:t>był wykonany w ramach jednego zadania/ zlecenia/ zamówienia/inwestycji.</w:t>
            </w:r>
          </w:p>
          <w:p w14:paraId="7DEF1072" w14:textId="77777777" w:rsidR="008B538E" w:rsidRPr="00A44DB1" w:rsidRDefault="008B538E" w:rsidP="008B538E">
            <w:pPr>
              <w:jc w:val="both"/>
              <w:rPr>
                <w:b/>
                <w:color w:val="000000"/>
              </w:rPr>
            </w:pPr>
          </w:p>
          <w:p w14:paraId="5756D043" w14:textId="77777777" w:rsidR="008B538E" w:rsidRDefault="008B538E" w:rsidP="008B538E">
            <w:pPr>
              <w:contextualSpacing/>
              <w:jc w:val="both"/>
              <w:rPr>
                <w:color w:val="000000"/>
              </w:rPr>
            </w:pPr>
            <w:r w:rsidRPr="00A44DB1">
              <w:rPr>
                <w:color w:val="000000"/>
              </w:rPr>
              <w:t>Poprzez sformułowania:</w:t>
            </w:r>
          </w:p>
          <w:p w14:paraId="38807514" w14:textId="77777777" w:rsidR="008B538E" w:rsidRPr="00A44DB1" w:rsidRDefault="008B538E" w:rsidP="008B538E">
            <w:pPr>
              <w:contextualSpacing/>
              <w:jc w:val="both"/>
              <w:rPr>
                <w:color w:val="000000"/>
              </w:rPr>
            </w:pPr>
            <w:r>
              <w:rPr>
                <w:color w:val="000000"/>
              </w:rPr>
              <w:t>- „remont”</w:t>
            </w:r>
          </w:p>
          <w:p w14:paraId="331858D5" w14:textId="77777777" w:rsidR="008B538E" w:rsidRPr="00A44DB1" w:rsidRDefault="008B538E" w:rsidP="008B538E">
            <w:pPr>
              <w:contextualSpacing/>
              <w:jc w:val="both"/>
              <w:rPr>
                <w:color w:val="000000"/>
              </w:rPr>
            </w:pPr>
            <w:r w:rsidRPr="00A44DB1">
              <w:rPr>
                <w:color w:val="000000"/>
              </w:rPr>
              <w:t>- „budowa”</w:t>
            </w:r>
          </w:p>
          <w:p w14:paraId="4814B1AE" w14:textId="77777777" w:rsidR="008B538E" w:rsidRPr="00A44DB1" w:rsidRDefault="008B538E" w:rsidP="008B538E">
            <w:pPr>
              <w:contextualSpacing/>
              <w:jc w:val="both"/>
              <w:rPr>
                <w:color w:val="000000"/>
              </w:rPr>
            </w:pPr>
            <w:r w:rsidRPr="00A44DB1">
              <w:rPr>
                <w:color w:val="000000"/>
              </w:rPr>
              <w:t>- „przebudowa”</w:t>
            </w:r>
          </w:p>
          <w:p w14:paraId="5E3E77DD" w14:textId="6839627F" w:rsidR="009446C6" w:rsidRPr="008B538E" w:rsidRDefault="008B538E" w:rsidP="008B538E">
            <w:pPr>
              <w:jc w:val="both"/>
              <w:rPr>
                <w:color w:val="000000"/>
              </w:rPr>
            </w:pPr>
            <w:r w:rsidRPr="00A44DB1">
              <w:rPr>
                <w:color w:val="000000"/>
              </w:rPr>
              <w:t xml:space="preserve"> Zamawiający rozumie definicje zgodne z określonymi w „Ustawie Prawo budowlane”.</w:t>
            </w:r>
          </w:p>
          <w:p w14:paraId="374F4CCC" w14:textId="77777777" w:rsidR="00E70D0C" w:rsidRPr="00161213" w:rsidRDefault="00E70D0C" w:rsidP="008B538E">
            <w:pPr>
              <w:ind w:left="701" w:right="3" w:hanging="341"/>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E70D0C" w:rsidRPr="00A639C4" w:rsidRDefault="00E70D0C" w:rsidP="00E70D0C">
            <w:pPr>
              <w:jc w:val="both"/>
            </w:pPr>
          </w:p>
          <w:p w14:paraId="5AEDD973" w14:textId="2E930664" w:rsidR="00E70D0C" w:rsidRDefault="00E70D0C" w:rsidP="00E70D0C">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54B697F2" w14:textId="32C956A0" w:rsidR="00E70D0C" w:rsidRPr="00A639C4" w:rsidRDefault="00E70D0C" w:rsidP="00E70D0C">
            <w:pPr>
              <w:pStyle w:val="Akapitzlist"/>
              <w:widowControl/>
              <w:numPr>
                <w:ilvl w:val="0"/>
                <w:numId w:val="12"/>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okresie ostatnich</w:t>
            </w:r>
            <w:r w:rsidR="009446C6">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01229D10" w14:textId="3CD5A2D4"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9446C6">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244DC21" w14:textId="4D621D36" w:rsidR="00E70D0C" w:rsidRPr="00D71A17" w:rsidRDefault="00E70D0C" w:rsidP="00D71A17">
            <w:pPr>
              <w:jc w:val="both"/>
            </w:pPr>
            <w:r w:rsidRPr="007F5104">
              <w:t xml:space="preserve">Zamawiający </w:t>
            </w:r>
            <w:r w:rsidRPr="007F5104">
              <w:rPr>
                <w:b/>
                <w:u w:val="single"/>
              </w:rPr>
              <w:t>nie przewiduje</w:t>
            </w:r>
            <w:r w:rsidRPr="007F5104">
              <w:t xml:space="preserve"> wprowadzenia przedmiotowych środków dowodowych  </w:t>
            </w: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lastRenderedPageBreak/>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E70D0C">
            <w:pPr>
              <w:jc w:val="both"/>
              <w:rPr>
                <w:color w:val="000000"/>
              </w:rPr>
            </w:pPr>
          </w:p>
          <w:p w14:paraId="75888F83" w14:textId="3BA11918" w:rsidR="00E70D0C" w:rsidRPr="00A639C4" w:rsidRDefault="00E70D0C" w:rsidP="00E70D0C">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E70D0C">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4E4CBFE5" w:rsidR="00E70D0C" w:rsidRPr="00A639C4" w:rsidRDefault="00E70D0C" w:rsidP="00E70D0C">
            <w:pPr>
              <w:pStyle w:val="Akapitzlist"/>
              <w:numPr>
                <w:ilvl w:val="0"/>
                <w:numId w:val="18"/>
              </w:numPr>
              <w:jc w:val="both"/>
              <w:rPr>
                <w:color w:val="000000"/>
              </w:rPr>
            </w:pPr>
            <w:r w:rsidRPr="00A639C4">
              <w:rPr>
                <w:color w:val="000000"/>
              </w:rPr>
              <w:t xml:space="preserve">kosztorys ofertowy, </w:t>
            </w:r>
          </w:p>
          <w:p w14:paraId="337681CF" w14:textId="77777777" w:rsidR="00E70D0C" w:rsidRPr="00A639C4" w:rsidRDefault="00E70D0C" w:rsidP="00E70D0C">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E70D0C">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E70D0C">
            <w:pPr>
              <w:pStyle w:val="Akapitzlist"/>
              <w:numPr>
                <w:ilvl w:val="0"/>
                <w:numId w:val="18"/>
              </w:numPr>
              <w:jc w:val="both"/>
              <w:rPr>
                <w:color w:val="000000"/>
              </w:rPr>
            </w:pPr>
            <w:r w:rsidRPr="00A639C4">
              <w:rPr>
                <w:color w:val="000000"/>
              </w:rPr>
              <w:t>oświadczenie na podstawie art. 117 ust. 4 (jeżeli dotyczy tj. Konsorcja, Spółki cywilne)</w:t>
            </w:r>
          </w:p>
          <w:p w14:paraId="4CD8F677" w14:textId="5EEA0CAB" w:rsidR="00990D0B" w:rsidRPr="00161213" w:rsidRDefault="00E70D0C" w:rsidP="00161213">
            <w:pPr>
              <w:pStyle w:val="Akapitzlist"/>
              <w:numPr>
                <w:ilvl w:val="0"/>
                <w:numId w:val="18"/>
              </w:numPr>
              <w:jc w:val="both"/>
              <w:rPr>
                <w:color w:val="000000"/>
              </w:rPr>
            </w:pPr>
            <w:r w:rsidRPr="00A639C4">
              <w:rPr>
                <w:color w:val="000000"/>
              </w:rPr>
              <w:t xml:space="preserve">protokół z wizji lokalnej </w:t>
            </w:r>
          </w:p>
          <w:p w14:paraId="7F7AAA15" w14:textId="77777777" w:rsidR="00990D0B" w:rsidRPr="00A639C4" w:rsidRDefault="00990D0B" w:rsidP="00E70D0C">
            <w:pPr>
              <w:tabs>
                <w:tab w:val="left" w:pos="408"/>
              </w:tabs>
              <w:ind w:left="360"/>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9446C6">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D25B82F" w14:textId="77777777" w:rsidR="009446C6" w:rsidRDefault="009446C6" w:rsidP="00E70D0C">
            <w:pPr>
              <w:widowControl/>
              <w:autoSpaceDE/>
              <w:autoSpaceDN/>
              <w:adjustRightInd/>
              <w:jc w:val="both"/>
              <w:rPr>
                <w:rFonts w:eastAsia="Calibri"/>
              </w:rPr>
            </w:pPr>
          </w:p>
          <w:p w14:paraId="1E0112F0" w14:textId="4D241250" w:rsidR="00E70D0C" w:rsidRPr="009446C6" w:rsidRDefault="00E70D0C" w:rsidP="00E70D0C">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8B538E">
              <w:rPr>
                <w:b/>
              </w:rPr>
              <w:t>10</w:t>
            </w:r>
            <w:r w:rsidR="009446C6">
              <w:rPr>
                <w:b/>
              </w:rPr>
              <w:t>.0</w:t>
            </w:r>
            <w:r w:rsidR="008B538E">
              <w:rPr>
                <w:b/>
              </w:rPr>
              <w:t>4</w:t>
            </w:r>
            <w:r w:rsidR="009446C6">
              <w:rPr>
                <w:b/>
              </w:rPr>
              <w:t>.2026</w:t>
            </w:r>
            <w:r w:rsidRPr="009446C6">
              <w:rPr>
                <w:b/>
                <w:bCs/>
                <w:kern w:val="28"/>
              </w:rPr>
              <w:t xml:space="preserve"> r.</w:t>
            </w:r>
            <w:r w:rsidRPr="009446C6">
              <w:rPr>
                <w:b/>
              </w:rPr>
              <w:t xml:space="preserve"> do godziny </w:t>
            </w:r>
            <w:r w:rsidR="009446C6" w:rsidRPr="009446C6">
              <w:rPr>
                <w:b/>
              </w:rPr>
              <w:t>09:00</w:t>
            </w:r>
            <w:r w:rsidRPr="009446C6">
              <w:t>.</w:t>
            </w:r>
          </w:p>
          <w:p w14:paraId="3DF6D404" w14:textId="6E52EBEC" w:rsidR="009446C6" w:rsidRDefault="00E70D0C" w:rsidP="009446C6">
            <w:pPr>
              <w:widowControl/>
              <w:autoSpaceDE/>
              <w:autoSpaceDN/>
              <w:adjustRightInd/>
              <w:jc w:val="both"/>
            </w:pPr>
            <w:r w:rsidRPr="009446C6">
              <w:rPr>
                <w:rFonts w:eastAsia="Calibri"/>
              </w:rPr>
              <w:t xml:space="preserve">Termin otwarcia ofert </w:t>
            </w:r>
            <w:r w:rsidR="008B538E">
              <w:rPr>
                <w:b/>
                <w:bCs/>
                <w:kern w:val="28"/>
              </w:rPr>
              <w:t>10</w:t>
            </w:r>
            <w:r w:rsidR="009446C6">
              <w:rPr>
                <w:b/>
                <w:bCs/>
                <w:kern w:val="28"/>
              </w:rPr>
              <w:t>.0</w:t>
            </w:r>
            <w:r w:rsidR="008B538E">
              <w:rPr>
                <w:b/>
                <w:bCs/>
                <w:kern w:val="28"/>
              </w:rPr>
              <w:t>4</w:t>
            </w:r>
            <w:r w:rsidR="009446C6">
              <w:rPr>
                <w:b/>
                <w:bCs/>
                <w:kern w:val="28"/>
              </w:rPr>
              <w:t xml:space="preserve">.2026 </w:t>
            </w:r>
            <w:r w:rsidRPr="009446C6">
              <w:rPr>
                <w:b/>
                <w:bCs/>
                <w:kern w:val="28"/>
              </w:rPr>
              <w:t>r.</w:t>
            </w:r>
            <w:r w:rsidRPr="009446C6">
              <w:rPr>
                <w:b/>
              </w:rPr>
              <w:t xml:space="preserve"> godzina </w:t>
            </w:r>
            <w:r w:rsidR="009446C6" w:rsidRPr="009446C6">
              <w:rPr>
                <w:b/>
              </w:rPr>
              <w:t>09</w:t>
            </w:r>
            <w:r w:rsidRPr="009446C6">
              <w:rPr>
                <w:b/>
              </w:rPr>
              <w:t>:</w:t>
            </w:r>
            <w:r w:rsidR="009446C6" w:rsidRPr="009446C6">
              <w:rPr>
                <w:b/>
              </w:rPr>
              <w:t>15</w:t>
            </w:r>
            <w:r w:rsidRPr="009446C6">
              <w:t>.</w:t>
            </w:r>
          </w:p>
          <w:p w14:paraId="37DC6086" w14:textId="4130854E" w:rsidR="00E70D0C" w:rsidRDefault="00E70D0C" w:rsidP="009446C6">
            <w:pPr>
              <w:widowControl/>
              <w:autoSpaceDE/>
              <w:autoSpaceDN/>
              <w:adjustRightInd/>
              <w:jc w:val="both"/>
            </w:pPr>
            <w:r w:rsidRPr="007F5104">
              <w:t>Ofertę należy złożyć na zasadach określonych w Pzp i SWZ.</w:t>
            </w:r>
          </w:p>
          <w:p w14:paraId="7B2FE857" w14:textId="7C5D274F" w:rsidR="00161213" w:rsidRPr="00A639C4" w:rsidRDefault="00161213" w:rsidP="00E70D0C">
            <w:pPr>
              <w:tabs>
                <w:tab w:val="left" w:pos="408"/>
              </w:tabs>
              <w:spacing w:before="60" w:after="60"/>
              <w:rPr>
                <w:b/>
              </w:rPr>
            </w:pP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8E1BDFC" w14:textId="77777777" w:rsidR="009446C6" w:rsidRDefault="009446C6" w:rsidP="00E70D0C">
            <w:pPr>
              <w:tabs>
                <w:tab w:val="left" w:pos="408"/>
              </w:tabs>
            </w:pPr>
          </w:p>
          <w:p w14:paraId="53472AA9" w14:textId="7D1CE57A" w:rsidR="00C91A5B" w:rsidRDefault="00E70D0C" w:rsidP="00C91A5B">
            <w:pPr>
              <w:tabs>
                <w:tab w:val="left" w:pos="408"/>
              </w:tabs>
              <w:rPr>
                <w:b/>
              </w:rPr>
            </w:pPr>
            <w:r w:rsidRPr="007F5104">
              <w:t>Termin związania ofertą do</w:t>
            </w:r>
            <w:r w:rsidRPr="009446C6">
              <w:rPr>
                <w:b/>
              </w:rPr>
              <w:t xml:space="preserve"> </w:t>
            </w:r>
            <w:r w:rsidR="008B538E">
              <w:rPr>
                <w:b/>
              </w:rPr>
              <w:t>09</w:t>
            </w:r>
            <w:r w:rsidR="009446C6" w:rsidRPr="009446C6">
              <w:rPr>
                <w:b/>
              </w:rPr>
              <w:t>.0</w:t>
            </w:r>
            <w:r w:rsidR="008B538E">
              <w:rPr>
                <w:b/>
              </w:rPr>
              <w:t>5</w:t>
            </w:r>
            <w:r w:rsidR="009446C6" w:rsidRPr="009446C6">
              <w:rPr>
                <w:b/>
              </w:rPr>
              <w:t>.2026 r.</w:t>
            </w:r>
          </w:p>
          <w:p w14:paraId="51C92377" w14:textId="7FCD4DE9" w:rsidR="008B538E" w:rsidRPr="00C91A5B" w:rsidRDefault="008B538E" w:rsidP="00C91A5B">
            <w:pPr>
              <w:tabs>
                <w:tab w:val="left" w:pos="408"/>
              </w:tabs>
              <w:rPr>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lastRenderedPageBreak/>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77777777"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Kryterium jakościowe – okres gwarancji i rękojmi  za wady – waga kryterium 40 %</w:t>
            </w:r>
          </w:p>
          <w:p w14:paraId="1A95F198" w14:textId="77777777" w:rsidR="00E70D0C" w:rsidRPr="007F5104" w:rsidRDefault="00E70D0C" w:rsidP="00E70D0C">
            <w:pPr>
              <w:ind w:left="851"/>
              <w:jc w:val="both"/>
            </w:pPr>
          </w:p>
          <w:p w14:paraId="4FE125E2" w14:textId="53F4D74F" w:rsidR="00990D0B" w:rsidRPr="00161213" w:rsidRDefault="009446C6" w:rsidP="00161213">
            <w:pPr>
              <w:pStyle w:val="ZTIRPKTzmpkttiret"/>
              <w:spacing w:line="240" w:lineRule="auto"/>
              <w:ind w:left="0" w:firstLine="0"/>
              <w:rPr>
                <w:rFonts w:ascii="Arial" w:hAnsi="Arial"/>
                <w:sz w:val="20"/>
              </w:rPr>
            </w:pPr>
            <w:r w:rsidRPr="007F5104">
              <w:rPr>
                <w:rFonts w:ascii="Arial" w:hAnsi="Arial"/>
                <w:sz w:val="20"/>
              </w:rPr>
              <w:t>Opis sposobu obliczenia punktów:</w:t>
            </w:r>
          </w:p>
          <w:p w14:paraId="591A7DBA" w14:textId="77777777" w:rsidR="00990D0B" w:rsidRDefault="00990D0B" w:rsidP="009446C6">
            <w:pPr>
              <w:jc w:val="both"/>
            </w:pPr>
          </w:p>
          <w:p w14:paraId="60599002" w14:textId="2858289B" w:rsidR="009446C6" w:rsidRPr="007F5104" w:rsidRDefault="009446C6" w:rsidP="009446C6">
            <w:pPr>
              <w:jc w:val="both"/>
            </w:pPr>
            <w:r w:rsidRPr="007F5104">
              <w:t>W tym kryterium zostanie przyznana następująca liczba punktów:</w:t>
            </w:r>
          </w:p>
          <w:p w14:paraId="66F680FB" w14:textId="77777777" w:rsidR="009446C6" w:rsidRPr="007F5104" w:rsidRDefault="009446C6" w:rsidP="009446C6">
            <w:pPr>
              <w:ind w:left="851"/>
              <w:jc w:val="both"/>
            </w:pP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9446C6" w:rsidRPr="007F5104" w14:paraId="2534625E"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9BEF860" w14:textId="77777777" w:rsidR="009446C6" w:rsidRPr="007F5104" w:rsidRDefault="009446C6" w:rsidP="00766D21">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4E4B3086" w14:textId="77777777" w:rsidR="009446C6" w:rsidRPr="007F5104" w:rsidRDefault="009446C6" w:rsidP="00766D21">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3591609E" w14:textId="77777777" w:rsidR="009446C6" w:rsidRPr="007F5104" w:rsidRDefault="009446C6" w:rsidP="00766D21">
                  <w:pPr>
                    <w:framePr w:hSpace="141" w:wrap="around" w:vAnchor="text" w:hAnchor="text" w:x="392" w:y="1"/>
                    <w:suppressOverlap/>
                    <w:jc w:val="center"/>
                    <w:rPr>
                      <w:b/>
                      <w:bCs/>
                    </w:rPr>
                  </w:pPr>
                  <w:r w:rsidRPr="007F5104">
                    <w:rPr>
                      <w:b/>
                      <w:bCs/>
                    </w:rPr>
                    <w:t>punkty</w:t>
                  </w:r>
                </w:p>
              </w:tc>
            </w:tr>
            <w:tr w:rsidR="009446C6" w:rsidRPr="007F5104" w14:paraId="24EF7397"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5AE893C" w14:textId="77777777" w:rsidR="009446C6" w:rsidRPr="007F5104" w:rsidRDefault="009446C6" w:rsidP="00766D21">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73D3C1DF" w14:textId="77777777" w:rsidR="009446C6" w:rsidRPr="009446C6" w:rsidRDefault="009446C6" w:rsidP="00766D21">
                  <w:pPr>
                    <w:framePr w:hSpace="141" w:wrap="around" w:vAnchor="text" w:hAnchor="text" w:x="392" w:y="1"/>
                    <w:suppressOverlap/>
                    <w:jc w:val="center"/>
                    <w:rPr>
                      <w:b/>
                    </w:rPr>
                  </w:pPr>
                  <w:r w:rsidRPr="009446C6">
                    <w:rPr>
                      <w:b/>
                    </w:rPr>
                    <w:t xml:space="preserve">okres gwarancji i rękojmi za wady 3 lata </w:t>
                  </w:r>
                </w:p>
              </w:tc>
              <w:tc>
                <w:tcPr>
                  <w:tcW w:w="1134" w:type="dxa"/>
                  <w:tcBorders>
                    <w:top w:val="single" w:sz="4" w:space="0" w:color="auto"/>
                    <w:left w:val="nil"/>
                    <w:bottom w:val="single" w:sz="4" w:space="0" w:color="auto"/>
                    <w:right w:val="single" w:sz="4" w:space="0" w:color="auto"/>
                  </w:tcBorders>
                  <w:vAlign w:val="center"/>
                </w:tcPr>
                <w:p w14:paraId="1DC18A9D" w14:textId="77777777" w:rsidR="009446C6" w:rsidRPr="009446C6" w:rsidRDefault="009446C6" w:rsidP="00766D21">
                  <w:pPr>
                    <w:framePr w:hSpace="141" w:wrap="around" w:vAnchor="text" w:hAnchor="text" w:x="392" w:y="1"/>
                    <w:suppressOverlap/>
                    <w:jc w:val="center"/>
                    <w:rPr>
                      <w:bCs/>
                    </w:rPr>
                  </w:pPr>
                  <w:r w:rsidRPr="009446C6">
                    <w:rPr>
                      <w:bCs/>
                    </w:rPr>
                    <w:t xml:space="preserve"> 0 pkt.</w:t>
                  </w:r>
                </w:p>
              </w:tc>
            </w:tr>
            <w:tr w:rsidR="009446C6" w:rsidRPr="007F5104" w14:paraId="295AA84D" w14:textId="77777777" w:rsidTr="00980DD7">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132376F" w14:textId="77777777" w:rsidR="009446C6" w:rsidRPr="007F5104" w:rsidRDefault="009446C6" w:rsidP="00766D21">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4E854D0E" w14:textId="77777777" w:rsidR="009446C6" w:rsidRPr="009446C6" w:rsidRDefault="009446C6" w:rsidP="00766D21">
                  <w:pPr>
                    <w:framePr w:hSpace="141" w:wrap="around" w:vAnchor="text" w:hAnchor="text" w:x="392" w:y="1"/>
                    <w:suppressOverlap/>
                    <w:jc w:val="center"/>
                    <w:rPr>
                      <w:b/>
                    </w:rPr>
                  </w:pPr>
                  <w:r w:rsidRPr="009446C6">
                    <w:rPr>
                      <w:b/>
                    </w:rPr>
                    <w:t>okres gwarancji i rękojmi za wady 4 lata</w:t>
                  </w:r>
                </w:p>
              </w:tc>
              <w:tc>
                <w:tcPr>
                  <w:tcW w:w="1134" w:type="dxa"/>
                  <w:tcBorders>
                    <w:top w:val="single" w:sz="4" w:space="0" w:color="auto"/>
                    <w:left w:val="nil"/>
                    <w:bottom w:val="single" w:sz="4" w:space="0" w:color="auto"/>
                    <w:right w:val="single" w:sz="4" w:space="0" w:color="auto"/>
                  </w:tcBorders>
                  <w:vAlign w:val="center"/>
                </w:tcPr>
                <w:p w14:paraId="6AE9E09C" w14:textId="77777777" w:rsidR="009446C6" w:rsidRPr="009446C6" w:rsidRDefault="009446C6" w:rsidP="00766D21">
                  <w:pPr>
                    <w:framePr w:hSpace="141" w:wrap="around" w:vAnchor="text" w:hAnchor="text" w:x="392" w:y="1"/>
                    <w:suppressOverlap/>
                    <w:jc w:val="center"/>
                    <w:rPr>
                      <w:bCs/>
                    </w:rPr>
                  </w:pPr>
                  <w:r w:rsidRPr="009446C6">
                    <w:rPr>
                      <w:bCs/>
                    </w:rPr>
                    <w:t>20 pkt.</w:t>
                  </w:r>
                </w:p>
              </w:tc>
            </w:tr>
          </w:tbl>
          <w:p w14:paraId="764D8D01" w14:textId="77777777" w:rsidR="00990D0B" w:rsidRDefault="00990D0B" w:rsidP="00C91A5B">
            <w:pPr>
              <w:jc w:val="both"/>
              <w:rPr>
                <w:color w:val="000000"/>
              </w:rPr>
            </w:pPr>
          </w:p>
          <w:p w14:paraId="36AD1054" w14:textId="77777777" w:rsidR="00E70D0C" w:rsidRDefault="009446C6" w:rsidP="00C91A5B">
            <w:pPr>
              <w:jc w:val="both"/>
              <w:rPr>
                <w:color w:val="000000"/>
              </w:rPr>
            </w:pPr>
            <w:r w:rsidRPr="007F5104">
              <w:rPr>
                <w:color w:val="000000"/>
              </w:rPr>
              <w:t xml:space="preserve">Wykonawca może zaproponować okres gwarancji i rękojmi za wady tylko </w:t>
            </w:r>
            <w:r w:rsidRPr="007F5104">
              <w:rPr>
                <w:color w:val="000000"/>
              </w:rPr>
              <w:br/>
            </w:r>
            <w:r w:rsidRPr="007F5104">
              <w:rPr>
                <w:color w:val="000000"/>
                <w:u w:val="single"/>
              </w:rPr>
              <w:t>w pełnych latach</w:t>
            </w:r>
            <w:r w:rsidRPr="007F5104">
              <w:rPr>
                <w:color w:val="000000"/>
              </w:rPr>
              <w:t>.</w:t>
            </w:r>
          </w:p>
          <w:p w14:paraId="0F700259" w14:textId="0B772EDD" w:rsidR="00990D0B" w:rsidRPr="00C91A5B" w:rsidRDefault="00990D0B" w:rsidP="00C91A5B">
            <w:pPr>
              <w:jc w:val="both"/>
              <w:rPr>
                <w:color w:val="000000"/>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161213" w:rsidRPr="00A639C4" w:rsidRDefault="00161213" w:rsidP="009446C6">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6750D896" w14:textId="77777777" w:rsidR="00C91A5B" w:rsidRDefault="00C91A5B" w:rsidP="00E70D0C">
            <w:pPr>
              <w:tabs>
                <w:tab w:val="left" w:pos="408"/>
              </w:tabs>
              <w:spacing w:before="240" w:after="120"/>
              <w:contextualSpacing/>
              <w:jc w:val="both"/>
            </w:pPr>
          </w:p>
          <w:p w14:paraId="785A8A8F" w14:textId="3EE160F1"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2391E6EF" w:rsidR="00E70D0C" w:rsidRPr="007F5104" w:rsidRDefault="00E70D0C" w:rsidP="00E70D0C">
            <w:pPr>
              <w:jc w:val="both"/>
            </w:pPr>
            <w:r w:rsidRPr="007F5104">
              <w:t>Do komunikowania się z wykonawcami uprawnione są następujące osoby:</w:t>
            </w:r>
          </w:p>
          <w:p w14:paraId="0C914E3B" w14:textId="6F3893CC" w:rsidR="00E70D0C" w:rsidRPr="007F5104" w:rsidRDefault="00E70D0C" w:rsidP="00E70D0C">
            <w:pPr>
              <w:jc w:val="both"/>
              <w:rPr>
                <w:b/>
              </w:rPr>
            </w:pPr>
            <w:r w:rsidRPr="007F5104">
              <w:rPr>
                <w:b/>
              </w:rPr>
              <w:t>Organizacja postępowania:</w:t>
            </w:r>
          </w:p>
          <w:p w14:paraId="74E4AB91" w14:textId="77777777" w:rsidR="00DA33B1" w:rsidRDefault="00E70D0C" w:rsidP="00DA33B1">
            <w:pPr>
              <w:pStyle w:val="Akapitzlist"/>
              <w:numPr>
                <w:ilvl w:val="0"/>
                <w:numId w:val="27"/>
              </w:numPr>
              <w:jc w:val="both"/>
            </w:pPr>
            <w:r w:rsidRPr="007F5104">
              <w:t>Mariusz Górak – Naczelnik Wydziału Zamówień Publicznych</w:t>
            </w:r>
          </w:p>
          <w:p w14:paraId="13DDE609" w14:textId="09D32BE6" w:rsidR="0033093C" w:rsidRPr="00A639C4" w:rsidRDefault="00DA33B1" w:rsidP="00766D21">
            <w:pPr>
              <w:pStyle w:val="Akapitzlist"/>
              <w:numPr>
                <w:ilvl w:val="0"/>
                <w:numId w:val="27"/>
              </w:numPr>
              <w:jc w:val="both"/>
            </w:pPr>
            <w:r>
              <w:t xml:space="preserve">Adam Homa – </w:t>
            </w:r>
            <w:r w:rsidR="00E70D0C" w:rsidRPr="007F5104">
              <w:t>Sekretarz Komisji Przetargowej</w:t>
            </w:r>
            <w:r w:rsidR="00E70D0C" w:rsidRPr="00A639C4">
              <w:t xml:space="preserve"> </w:t>
            </w: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74BC5" w14:textId="77777777" w:rsidR="009475A6" w:rsidRDefault="009475A6" w:rsidP="00235CCF">
      <w:r>
        <w:separator/>
      </w:r>
    </w:p>
  </w:endnote>
  <w:endnote w:type="continuationSeparator" w:id="0">
    <w:p w14:paraId="4951A606" w14:textId="77777777" w:rsidR="009475A6" w:rsidRDefault="009475A6"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9A27" w14:textId="77777777" w:rsidR="009475A6" w:rsidRDefault="009475A6" w:rsidP="00235CCF">
      <w:r>
        <w:separator/>
      </w:r>
    </w:p>
  </w:footnote>
  <w:footnote w:type="continuationSeparator" w:id="0">
    <w:p w14:paraId="395CFF13" w14:textId="77777777" w:rsidR="009475A6" w:rsidRDefault="009475A6"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1F2F34B8" w:rsidR="00717740" w:rsidRPr="00CA6529" w:rsidRDefault="00293AE1" w:rsidP="00293AE1">
          <w:pPr>
            <w:pStyle w:val="Nagwek"/>
            <w:jc w:val="center"/>
            <w:rPr>
              <w:b/>
            </w:rPr>
          </w:pPr>
          <w:r w:rsidRPr="00B74C3B">
            <w:rPr>
              <w:b/>
              <w:bCs/>
            </w:rPr>
            <w:t>PZDW/WZP/243</w:t>
          </w:r>
          <w:r w:rsidR="00DA33B1">
            <w:rPr>
              <w:b/>
              <w:bCs/>
            </w:rPr>
            <w:t>/WA/</w:t>
          </w:r>
          <w:r w:rsidR="001A6A29">
            <w:rPr>
              <w:b/>
              <w:bCs/>
            </w:rPr>
            <w:t>12</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1C70CA"/>
    <w:multiLevelType w:val="hybridMultilevel"/>
    <w:tmpl w:val="280C9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3"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7"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1"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9"/>
  </w:num>
  <w:num w:numId="2" w16cid:durableId="196507454">
    <w:abstractNumId w:val="10"/>
  </w:num>
  <w:num w:numId="3" w16cid:durableId="1167791481">
    <w:abstractNumId w:val="7"/>
  </w:num>
  <w:num w:numId="4" w16cid:durableId="36976295">
    <w:abstractNumId w:val="24"/>
  </w:num>
  <w:num w:numId="5" w16cid:durableId="1546598068">
    <w:abstractNumId w:val="16"/>
  </w:num>
  <w:num w:numId="6" w16cid:durableId="198205666">
    <w:abstractNumId w:val="36"/>
  </w:num>
  <w:num w:numId="7" w16cid:durableId="1947927781">
    <w:abstractNumId w:val="30"/>
  </w:num>
  <w:num w:numId="8" w16cid:durableId="539515593">
    <w:abstractNumId w:val="12"/>
  </w:num>
  <w:num w:numId="9" w16cid:durableId="723412913">
    <w:abstractNumId w:val="9"/>
  </w:num>
  <w:num w:numId="10" w16cid:durableId="639655415">
    <w:abstractNumId w:val="11"/>
  </w:num>
  <w:num w:numId="11" w16cid:durableId="463425786">
    <w:abstractNumId w:val="35"/>
  </w:num>
  <w:num w:numId="12" w16cid:durableId="727806384">
    <w:abstractNumId w:val="23"/>
  </w:num>
  <w:num w:numId="13" w16cid:durableId="1984458972">
    <w:abstractNumId w:val="42"/>
  </w:num>
  <w:num w:numId="14" w16cid:durableId="2142112458">
    <w:abstractNumId w:val="37"/>
  </w:num>
  <w:num w:numId="15" w16cid:durableId="544953501">
    <w:abstractNumId w:val="20"/>
  </w:num>
  <w:num w:numId="16" w16cid:durableId="518856437">
    <w:abstractNumId w:val="4"/>
  </w:num>
  <w:num w:numId="17" w16cid:durableId="1636256430">
    <w:abstractNumId w:val="39"/>
  </w:num>
  <w:num w:numId="18" w16cid:durableId="379984669">
    <w:abstractNumId w:val="14"/>
  </w:num>
  <w:num w:numId="19" w16cid:durableId="1157843812">
    <w:abstractNumId w:val="2"/>
  </w:num>
  <w:num w:numId="20" w16cid:durableId="1007442389">
    <w:abstractNumId w:val="26"/>
  </w:num>
  <w:num w:numId="21" w16cid:durableId="341586878">
    <w:abstractNumId w:val="3"/>
  </w:num>
  <w:num w:numId="22" w16cid:durableId="683093348">
    <w:abstractNumId w:val="5"/>
  </w:num>
  <w:num w:numId="23" w16cid:durableId="690882306">
    <w:abstractNumId w:val="15"/>
  </w:num>
  <w:num w:numId="24" w16cid:durableId="1653870762">
    <w:abstractNumId w:val="33"/>
  </w:num>
  <w:num w:numId="25" w16cid:durableId="862282157">
    <w:abstractNumId w:val="29"/>
  </w:num>
  <w:num w:numId="26" w16cid:durableId="1835685410">
    <w:abstractNumId w:val="32"/>
  </w:num>
  <w:num w:numId="27" w16cid:durableId="591551408">
    <w:abstractNumId w:val="6"/>
  </w:num>
  <w:num w:numId="28" w16cid:durableId="1782218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38"/>
  </w:num>
  <w:num w:numId="30" w16cid:durableId="379011367">
    <w:abstractNumId w:val="17"/>
  </w:num>
  <w:num w:numId="31" w16cid:durableId="425468201">
    <w:abstractNumId w:val="22"/>
  </w:num>
  <w:num w:numId="32" w16cid:durableId="2075156518">
    <w:abstractNumId w:val="25"/>
  </w:num>
  <w:num w:numId="33" w16cid:durableId="1860387867">
    <w:abstractNumId w:val="21"/>
  </w:num>
  <w:num w:numId="34" w16cid:durableId="416556873">
    <w:abstractNumId w:val="43"/>
  </w:num>
  <w:num w:numId="35" w16cid:durableId="266082269">
    <w:abstractNumId w:val="40"/>
  </w:num>
  <w:num w:numId="36" w16cid:durableId="893933912">
    <w:abstractNumId w:val="41"/>
  </w:num>
  <w:num w:numId="37" w16cid:durableId="59253371">
    <w:abstractNumId w:val="27"/>
  </w:num>
  <w:num w:numId="38" w16cid:durableId="522785798">
    <w:abstractNumId w:val="18"/>
  </w:num>
  <w:num w:numId="39" w16cid:durableId="1572423842">
    <w:abstractNumId w:val="31"/>
  </w:num>
  <w:num w:numId="40" w16cid:durableId="946547357">
    <w:abstractNumId w:val="0"/>
  </w:num>
  <w:num w:numId="41" w16cid:durableId="1441486347">
    <w:abstractNumId w:val="8"/>
  </w:num>
  <w:num w:numId="42" w16cid:durableId="1500926472">
    <w:abstractNumId w:val="28"/>
  </w:num>
  <w:num w:numId="43" w16cid:durableId="2073961774">
    <w:abstractNumId w:val="34"/>
  </w:num>
  <w:num w:numId="44" w16cid:durableId="428742184">
    <w:abstractNumId w:val="13"/>
  </w:num>
  <w:num w:numId="45" w16cid:durableId="204023048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16BE"/>
    <w:rsid w:val="00084922"/>
    <w:rsid w:val="0008508B"/>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6A29"/>
    <w:rsid w:val="001A7B19"/>
    <w:rsid w:val="001A7BAA"/>
    <w:rsid w:val="001B0BC7"/>
    <w:rsid w:val="001B4E66"/>
    <w:rsid w:val="001B65FE"/>
    <w:rsid w:val="001B687B"/>
    <w:rsid w:val="001C328F"/>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2CF"/>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1E00"/>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6075A"/>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66D21"/>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0859"/>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38E"/>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446C6"/>
    <w:rsid w:val="009475A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661D"/>
    <w:rsid w:val="009E7B3F"/>
    <w:rsid w:val="009F3154"/>
    <w:rsid w:val="009F4946"/>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D4AAE"/>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72982"/>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1A17"/>
    <w:rsid w:val="00D74B4E"/>
    <w:rsid w:val="00D836FF"/>
    <w:rsid w:val="00D9147C"/>
    <w:rsid w:val="00D92581"/>
    <w:rsid w:val="00D970CD"/>
    <w:rsid w:val="00DA2BA0"/>
    <w:rsid w:val="00DA33B1"/>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09D"/>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zd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2995</Words>
  <Characters>17974</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49</cp:revision>
  <cp:lastPrinted>2025-03-20T11:04:00Z</cp:lastPrinted>
  <dcterms:created xsi:type="dcterms:W3CDTF">2024-01-17T13:39:00Z</dcterms:created>
  <dcterms:modified xsi:type="dcterms:W3CDTF">2026-03-23T08:21:00Z</dcterms:modified>
</cp:coreProperties>
</file>